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26908" w14:textId="0661C73C" w:rsidR="001C0C22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color w:val="000000"/>
          <w:sz w:val="33"/>
        </w:rPr>
        <w:t>悬式绝缘子和支柱绝缘子交接试验报告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2940"/>
        <w:gridCol w:w="840"/>
        <w:gridCol w:w="760"/>
        <w:gridCol w:w="700"/>
        <w:gridCol w:w="2820"/>
      </w:tblGrid>
      <w:tr w:rsidR="001C0C22" w14:paraId="79E0A818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4BD44154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设备名称</w:t>
            </w:r>
          </w:p>
        </w:tc>
        <w:tc>
          <w:tcPr>
            <w:tcW w:w="8060" w:type="dxa"/>
            <w:gridSpan w:val="5"/>
            <w:vAlign w:val="center"/>
          </w:tcPr>
          <w:p w14:paraId="28DB2329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4AA3C162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3A9D9682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1.设备参数</w:t>
            </w:r>
          </w:p>
        </w:tc>
      </w:tr>
      <w:tr w:rsidR="001C0C22" w14:paraId="4E4F29D3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073EA35F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型号</w:t>
            </w:r>
          </w:p>
        </w:tc>
        <w:tc>
          <w:tcPr>
            <w:tcW w:w="2940" w:type="dxa"/>
            <w:vAlign w:val="center"/>
          </w:tcPr>
          <w:p w14:paraId="090E3407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0EEB315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数量</w:t>
            </w:r>
          </w:p>
        </w:tc>
        <w:tc>
          <w:tcPr>
            <w:tcW w:w="3520" w:type="dxa"/>
            <w:gridSpan w:val="2"/>
            <w:vAlign w:val="center"/>
          </w:tcPr>
          <w:p w14:paraId="6058EB7E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4710A9E4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4E045BEB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出厂日期</w:t>
            </w:r>
          </w:p>
        </w:tc>
        <w:tc>
          <w:tcPr>
            <w:tcW w:w="2940" w:type="dxa"/>
            <w:vAlign w:val="center"/>
          </w:tcPr>
          <w:p w14:paraId="18471F2A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B834B19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制造厂</w:t>
            </w:r>
          </w:p>
        </w:tc>
        <w:tc>
          <w:tcPr>
            <w:tcW w:w="3520" w:type="dxa"/>
            <w:gridSpan w:val="2"/>
            <w:vAlign w:val="center"/>
          </w:tcPr>
          <w:p w14:paraId="76E4EACD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26421012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65526D90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2.试验依据</w:t>
            </w:r>
          </w:p>
        </w:tc>
      </w:tr>
      <w:tr w:rsidR="001C0C22" w14:paraId="7AC82E7B" w14:textId="77777777">
        <w:trPr>
          <w:trHeight w:val="400"/>
          <w:jc w:val="center"/>
        </w:trPr>
        <w:tc>
          <w:tcPr>
            <w:tcW w:w="9900" w:type="dxa"/>
            <w:gridSpan w:val="6"/>
            <w:vAlign w:val="center"/>
          </w:tcPr>
          <w:p w14:paraId="4F6F4573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试验采用标准，设计技术参数及合同要求</w:t>
            </w:r>
          </w:p>
        </w:tc>
      </w:tr>
      <w:tr w:rsidR="001C0C22" w14:paraId="2240F386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6CAC1F7D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3.绝缘电阻值</w:t>
            </w:r>
          </w:p>
        </w:tc>
      </w:tr>
      <w:tr w:rsidR="001C0C22" w14:paraId="05EBE88D" w14:textId="77777777">
        <w:trPr>
          <w:trHeight w:val="360"/>
          <w:jc w:val="center"/>
        </w:trPr>
        <w:tc>
          <w:tcPr>
            <w:tcW w:w="4780" w:type="dxa"/>
            <w:gridSpan w:val="2"/>
            <w:vAlign w:val="center"/>
          </w:tcPr>
          <w:p w14:paraId="30CB31EC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电阻值 (MΩ)</w:t>
            </w:r>
          </w:p>
        </w:tc>
        <w:tc>
          <w:tcPr>
            <w:tcW w:w="5120" w:type="dxa"/>
            <w:gridSpan w:val="4"/>
            <w:vAlign w:val="center"/>
          </w:tcPr>
          <w:p w14:paraId="7E470731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65BE0170" w14:textId="77777777">
        <w:trPr>
          <w:trHeight w:val="400"/>
          <w:jc w:val="center"/>
        </w:trPr>
        <w:tc>
          <w:tcPr>
            <w:tcW w:w="9900" w:type="dxa"/>
            <w:gridSpan w:val="6"/>
            <w:vAlign w:val="center"/>
          </w:tcPr>
          <w:p w14:paraId="4645258A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4.交流耐压试验</w:t>
            </w:r>
          </w:p>
        </w:tc>
      </w:tr>
      <w:tr w:rsidR="001C0C22" w14:paraId="13500761" w14:textId="77777777">
        <w:trPr>
          <w:trHeight w:val="360"/>
          <w:jc w:val="center"/>
        </w:trPr>
        <w:tc>
          <w:tcPr>
            <w:tcW w:w="4780" w:type="dxa"/>
            <w:gridSpan w:val="2"/>
            <w:vAlign w:val="center"/>
          </w:tcPr>
          <w:p w14:paraId="454A0B84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耐压值(kV)</w:t>
            </w:r>
          </w:p>
        </w:tc>
        <w:tc>
          <w:tcPr>
            <w:tcW w:w="5120" w:type="dxa"/>
            <w:gridSpan w:val="4"/>
            <w:vAlign w:val="center"/>
          </w:tcPr>
          <w:p w14:paraId="44A89B06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0F307A05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0037D1AF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试验环境</w:t>
            </w:r>
          </w:p>
        </w:tc>
        <w:tc>
          <w:tcPr>
            <w:tcW w:w="8060" w:type="dxa"/>
            <w:gridSpan w:val="5"/>
            <w:vAlign w:val="center"/>
          </w:tcPr>
          <w:p w14:paraId="7873D7F3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环境温度：     ℃, 湿度:    %</w:t>
            </w:r>
          </w:p>
        </w:tc>
      </w:tr>
      <w:tr w:rsidR="001C0C22" w14:paraId="0EFC6AFD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51C5D387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试验设备</w:t>
            </w:r>
          </w:p>
        </w:tc>
        <w:tc>
          <w:tcPr>
            <w:tcW w:w="8060" w:type="dxa"/>
            <w:gridSpan w:val="5"/>
            <w:vAlign w:val="center"/>
          </w:tcPr>
          <w:p w14:paraId="2D50C759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试验仪器及仪表名称、规格、编号</w:t>
            </w:r>
          </w:p>
        </w:tc>
      </w:tr>
      <w:tr w:rsidR="001C0C22" w14:paraId="752DD8F2" w14:textId="77777777">
        <w:trPr>
          <w:trHeight w:val="360"/>
          <w:jc w:val="center"/>
        </w:trPr>
        <w:tc>
          <w:tcPr>
            <w:tcW w:w="1840" w:type="dxa"/>
            <w:vAlign w:val="center"/>
          </w:tcPr>
          <w:p w14:paraId="04A13498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试验人员</w:t>
            </w:r>
          </w:p>
        </w:tc>
        <w:tc>
          <w:tcPr>
            <w:tcW w:w="3780" w:type="dxa"/>
            <w:gridSpan w:val="2"/>
            <w:vAlign w:val="center"/>
          </w:tcPr>
          <w:p w14:paraId="376B660A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2E3657AA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试验日期</w:t>
            </w:r>
          </w:p>
        </w:tc>
        <w:tc>
          <w:tcPr>
            <w:tcW w:w="2820" w:type="dxa"/>
            <w:vAlign w:val="center"/>
          </w:tcPr>
          <w:p w14:paraId="75CDD9EA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年 月  日</w:t>
            </w:r>
          </w:p>
        </w:tc>
      </w:tr>
      <w:tr w:rsidR="001C0C22" w14:paraId="4B74B471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7AE8AE54" w14:textId="77777777" w:rsidR="001C0C2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5.试验结论</w:t>
            </w:r>
          </w:p>
        </w:tc>
      </w:tr>
      <w:tr w:rsidR="001C0C22" w14:paraId="2CBDE364" w14:textId="77777777">
        <w:trPr>
          <w:trHeight w:val="320"/>
          <w:jc w:val="center"/>
        </w:trPr>
        <w:tc>
          <w:tcPr>
            <w:tcW w:w="1840" w:type="dxa"/>
            <w:vAlign w:val="center"/>
          </w:tcPr>
          <w:p w14:paraId="573B2A7E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结   论</w:t>
            </w:r>
          </w:p>
        </w:tc>
        <w:tc>
          <w:tcPr>
            <w:tcW w:w="8060" w:type="dxa"/>
            <w:gridSpan w:val="5"/>
            <w:vAlign w:val="center"/>
          </w:tcPr>
          <w:p w14:paraId="13D9FCA4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1C0C22" w14:paraId="58AF9AA5" w14:textId="77777777">
        <w:trPr>
          <w:trHeight w:val="420"/>
          <w:jc w:val="center"/>
        </w:trPr>
        <w:tc>
          <w:tcPr>
            <w:tcW w:w="1840" w:type="dxa"/>
            <w:vAlign w:val="center"/>
          </w:tcPr>
          <w:p w14:paraId="0BC93591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审核人员</w:t>
            </w:r>
          </w:p>
        </w:tc>
        <w:tc>
          <w:tcPr>
            <w:tcW w:w="3780" w:type="dxa"/>
            <w:gridSpan w:val="2"/>
            <w:vAlign w:val="center"/>
          </w:tcPr>
          <w:p w14:paraId="4118C508" w14:textId="77777777" w:rsidR="001C0C2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6E4B9713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审核日期</w:t>
            </w:r>
          </w:p>
        </w:tc>
        <w:tc>
          <w:tcPr>
            <w:tcW w:w="2820" w:type="dxa"/>
            <w:vAlign w:val="center"/>
          </w:tcPr>
          <w:p w14:paraId="64EFA591" w14:textId="77777777" w:rsidR="001C0C2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bookmarkStart w:id="0" w:name=""/>
            <w:r>
              <w:rPr>
                <w:rFonts w:ascii="宋体" w:eastAsia="宋体" w:hAnsi="宋体" w:cs="宋体"/>
                <w:color w:val="000000"/>
                <w:sz w:val="21"/>
              </w:rPr>
              <w:t>年 月  日</w:t>
            </w:r>
            <w:bookmarkEnd w:id="0"/>
          </w:p>
        </w:tc>
      </w:tr>
    </w:tbl>
    <w:p w14:paraId="63CC8627" w14:textId="77777777" w:rsidR="00B46EA7" w:rsidRDefault="00B46EA7"/>
    <w:sectPr w:rsidR="00B46EA7">
      <w:footerReference w:type="default" r:id="rId6"/>
      <w:pgSz w:w="11900" w:h="16820"/>
      <w:pgMar w:top="940" w:right="980" w:bottom="940" w:left="98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2CD1F" w14:textId="77777777" w:rsidR="00B46EA7" w:rsidRDefault="00B46EA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5E11C23" w14:textId="77777777" w:rsidR="00B46EA7" w:rsidRDefault="00B46EA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3BEFA" w14:textId="77777777" w:rsidR="001C0C22" w:rsidRDefault="001C0C22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D3442" w14:textId="77777777" w:rsidR="00B46EA7" w:rsidRDefault="00B46EA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9A8BE7" w14:textId="77777777" w:rsidR="00B46EA7" w:rsidRDefault="00B46EA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22"/>
    <w:rsid w:val="001C0C22"/>
    <w:rsid w:val="003475FA"/>
    <w:rsid w:val="004B3910"/>
    <w:rsid w:val="00B4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A9128"/>
  <w15:docId w15:val="{330CDBE1-48B9-44D3-BB8B-461529FC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2</cp:revision>
  <dcterms:created xsi:type="dcterms:W3CDTF">2025-05-17T09:36:00Z</dcterms:created>
  <dcterms:modified xsi:type="dcterms:W3CDTF">2025-05-28T03:10:00Z</dcterms:modified>
</cp:coreProperties>
</file>